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D" w:rsidRPr="00E17E12" w:rsidRDefault="00001775" w:rsidP="0052765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>Приложение 5</w:t>
      </w:r>
    </w:p>
    <w:p w:rsidR="00FF70F8" w:rsidRPr="00E17E12" w:rsidRDefault="00FF70F8" w:rsidP="00FF70F8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>к Методике</w:t>
      </w:r>
    </w:p>
    <w:p w:rsidR="00FF70F8" w:rsidRPr="00E17E12" w:rsidRDefault="00FF70F8" w:rsidP="00FF70F8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 xml:space="preserve">расчета и оценки показателей </w:t>
      </w:r>
    </w:p>
    <w:p w:rsidR="00FF70F8" w:rsidRPr="00E17E12" w:rsidRDefault="00FF70F8" w:rsidP="00FF70F8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 xml:space="preserve">качества финансового менеджмента, </w:t>
      </w:r>
    </w:p>
    <w:p w:rsidR="00FF70F8" w:rsidRPr="00E17E12" w:rsidRDefault="00FF70F8" w:rsidP="00FF70F8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proofErr w:type="gramStart"/>
      <w:r w:rsidRPr="00E17E12">
        <w:rPr>
          <w:rFonts w:ascii="Times New Roman" w:hAnsi="Times New Roman" w:cs="Times New Roman"/>
        </w:rPr>
        <w:t>осуществляемого</w:t>
      </w:r>
      <w:proofErr w:type="gramEnd"/>
      <w:r w:rsidRPr="00E17E12">
        <w:rPr>
          <w:rFonts w:ascii="Times New Roman" w:hAnsi="Times New Roman" w:cs="Times New Roman"/>
        </w:rPr>
        <w:t xml:space="preserve">  главными распорядителями </w:t>
      </w:r>
    </w:p>
    <w:p w:rsidR="00FF70F8" w:rsidRPr="00E17E12" w:rsidRDefault="00FF70F8" w:rsidP="00FF70F8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 xml:space="preserve">средств бюджета </w:t>
      </w:r>
      <w:r w:rsidR="00E17E12" w:rsidRPr="00E17E12">
        <w:rPr>
          <w:rFonts w:ascii="Times New Roman" w:hAnsi="Times New Roman" w:cs="Times New Roman"/>
        </w:rPr>
        <w:t>МО «</w:t>
      </w:r>
      <w:proofErr w:type="spellStart"/>
      <w:r w:rsidR="00E17E12" w:rsidRPr="00E17E12">
        <w:rPr>
          <w:rFonts w:ascii="Times New Roman" w:hAnsi="Times New Roman" w:cs="Times New Roman"/>
        </w:rPr>
        <w:t>Кезский</w:t>
      </w:r>
      <w:proofErr w:type="spellEnd"/>
      <w:r w:rsidR="00E17E12" w:rsidRPr="00E17E12">
        <w:rPr>
          <w:rFonts w:ascii="Times New Roman" w:hAnsi="Times New Roman" w:cs="Times New Roman"/>
        </w:rPr>
        <w:t xml:space="preserve"> район»</w:t>
      </w:r>
    </w:p>
    <w:p w:rsidR="00A217BD" w:rsidRPr="00E17E12" w:rsidRDefault="00A217BD" w:rsidP="00527650">
      <w:pPr>
        <w:spacing w:after="0" w:line="240" w:lineRule="auto"/>
        <w:ind w:right="-314"/>
        <w:jc w:val="right"/>
        <w:rPr>
          <w:rFonts w:ascii="Times New Roman" w:hAnsi="Times New Roman" w:cs="Times New Roman"/>
        </w:rPr>
      </w:pPr>
    </w:p>
    <w:p w:rsidR="00A217BD" w:rsidRPr="00E17E12" w:rsidRDefault="00A217BD" w:rsidP="00527650">
      <w:pPr>
        <w:spacing w:after="0" w:line="240" w:lineRule="auto"/>
        <w:ind w:right="-314"/>
        <w:rPr>
          <w:rFonts w:ascii="Times New Roman" w:hAnsi="Times New Roman" w:cs="Times New Roman"/>
        </w:rPr>
      </w:pPr>
    </w:p>
    <w:p w:rsidR="00527650" w:rsidRPr="00E17E12" w:rsidRDefault="00B019D2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 xml:space="preserve">Сведения для проведения </w:t>
      </w:r>
      <w:r w:rsidR="00533B1C" w:rsidRPr="00E17E12">
        <w:rPr>
          <w:rFonts w:ascii="Times New Roman" w:hAnsi="Times New Roman" w:cs="Times New Roman"/>
        </w:rPr>
        <w:t xml:space="preserve">годового мониторинга </w:t>
      </w:r>
      <w:r w:rsidR="00B54896" w:rsidRPr="00E17E12">
        <w:rPr>
          <w:rFonts w:ascii="Times New Roman" w:hAnsi="Times New Roman" w:cs="Times New Roman"/>
        </w:rPr>
        <w:t xml:space="preserve">и оценки </w:t>
      </w:r>
      <w:r w:rsidR="00533B1C" w:rsidRPr="00E17E12">
        <w:rPr>
          <w:rFonts w:ascii="Times New Roman" w:hAnsi="Times New Roman" w:cs="Times New Roman"/>
        </w:rPr>
        <w:t>качества финансового менеджмента, осуществляемого</w:t>
      </w:r>
      <w:r w:rsidR="006C5249" w:rsidRPr="00E17E12">
        <w:rPr>
          <w:rFonts w:ascii="Times New Roman" w:hAnsi="Times New Roman" w:cs="Times New Roman"/>
        </w:rPr>
        <w:t xml:space="preserve"> главными распорядителями</w:t>
      </w:r>
    </w:p>
    <w:p w:rsidR="00F15F3F" w:rsidRPr="00E17E12" w:rsidRDefault="00F15F3F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>____________________________________________</w:t>
      </w:r>
    </w:p>
    <w:p w:rsidR="00F15F3F" w:rsidRPr="00E17E12" w:rsidRDefault="00F15F3F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  <w:r w:rsidRPr="00E17E12">
        <w:rPr>
          <w:rFonts w:ascii="Times New Roman" w:hAnsi="Times New Roman" w:cs="Times New Roman"/>
        </w:rPr>
        <w:t xml:space="preserve">наименование </w:t>
      </w:r>
      <w:r w:rsidR="00E32153" w:rsidRPr="00E17E12">
        <w:rPr>
          <w:rFonts w:ascii="Times New Roman" w:hAnsi="Times New Roman" w:cs="Times New Roman"/>
        </w:rPr>
        <w:t>главного распорядителя</w:t>
      </w:r>
    </w:p>
    <w:p w:rsidR="00CC50A7" w:rsidRPr="00E17E12" w:rsidRDefault="00CC50A7" w:rsidP="00527650">
      <w:pPr>
        <w:spacing w:after="0" w:line="240" w:lineRule="auto"/>
        <w:ind w:right="-314"/>
        <w:jc w:val="center"/>
        <w:rPr>
          <w:rFonts w:ascii="Times New Roman" w:hAnsi="Times New Roman" w:cs="Times New Roman"/>
        </w:rPr>
      </w:pPr>
    </w:p>
    <w:tbl>
      <w:tblPr>
        <w:tblW w:w="50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6296"/>
        <w:gridCol w:w="1664"/>
        <w:gridCol w:w="2659"/>
        <w:gridCol w:w="2387"/>
        <w:gridCol w:w="1977"/>
      </w:tblGrid>
      <w:tr w:rsidR="0036104E" w:rsidRPr="00E17E12" w:rsidTr="00063892">
        <w:trPr>
          <w:trHeight w:val="952"/>
          <w:tblHeader/>
        </w:trPr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14C03" w:rsidRPr="00E17E12" w:rsidRDefault="00714C03" w:rsidP="00361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 w:rsidR="00683633"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показателя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683633" w:rsidP="00445E91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r w:rsidR="00714C03"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оказатели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83633" w:rsidRPr="00E17E12" w:rsidRDefault="00714C03" w:rsidP="0044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830" w:type="pct"/>
            <w:shd w:val="clear" w:color="000000" w:fill="FFFFFF"/>
            <w:hideMark/>
          </w:tcPr>
          <w:p w:rsidR="00714C03" w:rsidRPr="00E17E12" w:rsidRDefault="00714C03" w:rsidP="00445E9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Подтверждающие документы</w:t>
            </w:r>
            <w:r w:rsidR="00153D8E"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745" w:type="pct"/>
            <w:shd w:val="clear" w:color="000000" w:fill="FFFFFF"/>
          </w:tcPr>
          <w:p w:rsidR="00714C03" w:rsidRPr="00E17E12" w:rsidRDefault="00714C03" w:rsidP="0036104E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Реквизиты нормативного правового акта</w:t>
            </w:r>
          </w:p>
        </w:tc>
        <w:tc>
          <w:tcPr>
            <w:tcW w:w="617" w:type="pct"/>
            <w:shd w:val="clear" w:color="000000" w:fill="FFFFFF"/>
          </w:tcPr>
          <w:p w:rsidR="00714C03" w:rsidRPr="00E17E12" w:rsidRDefault="00714C03" w:rsidP="007924AB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Ссылка в информационно-телекоммуникационной сети </w:t>
            </w:r>
            <w:r w:rsidR="008D2A61"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Интернет</w:t>
            </w:r>
            <w:r w:rsidR="008D2A61" w:rsidRPr="00E17E1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</w:tr>
      <w:tr w:rsidR="0036104E" w:rsidRPr="00E17E12" w:rsidTr="00063892">
        <w:trPr>
          <w:trHeight w:val="301"/>
          <w:tblHeader/>
        </w:trPr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C03" w:rsidRPr="00E17E12" w:rsidRDefault="00714C03" w:rsidP="00527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30" w:type="pct"/>
            <w:shd w:val="clear" w:color="000000" w:fill="FFFFFF"/>
            <w:vAlign w:val="center"/>
            <w:hideMark/>
          </w:tcPr>
          <w:p w:rsidR="00714C03" w:rsidRPr="00E17E12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45" w:type="pct"/>
            <w:shd w:val="clear" w:color="000000" w:fill="FFFFFF"/>
            <w:vAlign w:val="center"/>
          </w:tcPr>
          <w:p w:rsidR="00714C03" w:rsidRPr="00E17E12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17" w:type="pct"/>
            <w:shd w:val="clear" w:color="000000" w:fill="FFFFFF"/>
            <w:vAlign w:val="center"/>
          </w:tcPr>
          <w:p w:rsidR="00714C03" w:rsidRPr="00E17E12" w:rsidRDefault="00714C03" w:rsidP="003D1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36104E" w:rsidRPr="00E17E12" w:rsidTr="00063892">
        <w:trPr>
          <w:trHeight w:val="732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F05C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(отсутствие) правового акта главного распорядителя по организации внутреннего финансового контроля и внутреннего финансового аудита, осуществляемых в соответствии с требованиями ст.160.2-1 Бюджетного кодекса РФ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714C03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45" w:type="pct"/>
            <w:vMerge w:val="restart"/>
            <w:shd w:val="clear" w:color="000000" w:fill="FFFFFF"/>
          </w:tcPr>
          <w:p w:rsidR="00714C03" w:rsidRPr="00E17E12" w:rsidRDefault="00E3215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правового акта главного распорядителя</w:t>
            </w:r>
            <w:r w:rsidR="00D0257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организации внутреннего финансового контроля и внутреннего финансового аудита</w:t>
            </w:r>
          </w:p>
        </w:tc>
        <w:tc>
          <w:tcPr>
            <w:tcW w:w="617" w:type="pct"/>
            <w:vMerge w:val="restart"/>
            <w:shd w:val="clear" w:color="000000" w:fill="FFFFFF"/>
          </w:tcPr>
          <w:p w:rsidR="00714C03" w:rsidRPr="00E17E12" w:rsidRDefault="001272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Ссылка на правовой акт главного распорядителя по организации внутреннего финансового контроля и внутреннего финансового аудита</w:t>
            </w:r>
          </w:p>
        </w:tc>
      </w:tr>
      <w:tr w:rsidR="0036104E" w:rsidRPr="00E17E12" w:rsidTr="00063892">
        <w:trPr>
          <w:trHeight w:val="460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наличия правового акта по организации внутреннего финансового контроля и внутреннего финансового аудита – 1,</w:t>
            </w:r>
          </w:p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отсутствия правового акта по организации внутреннего финансового контроля и внутреннего финансового аудита - 0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000000" w:fill="FFFFFF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  <w:shd w:val="clear" w:color="000000" w:fill="FFFFFF"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  <w:shd w:val="clear" w:color="000000" w:fill="FFFFFF"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168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F05C3B" w:rsidP="0014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правового акта главного распорядителя, утверждающего порядок  составления, утверждения и ведения смет подведомственных </w:t>
            </w:r>
            <w:r w:rsidR="001402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45" w:type="pct"/>
            <w:vMerge w:val="restart"/>
          </w:tcPr>
          <w:p w:rsidR="00714C03" w:rsidRPr="00E17E12" w:rsidRDefault="00E3215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правового акта главного распорядителя</w:t>
            </w:r>
            <w:r w:rsidR="00D0257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утверждающего порядок  составления, утверждения и ведения смет подведомственных </w:t>
            </w:r>
            <w:r w:rsid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D0257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</w:t>
            </w:r>
          </w:p>
        </w:tc>
        <w:tc>
          <w:tcPr>
            <w:tcW w:w="617" w:type="pct"/>
            <w:vMerge w:val="restart"/>
          </w:tcPr>
          <w:p w:rsidR="00714C03" w:rsidRPr="00E17E12" w:rsidRDefault="001272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Ссылка на правовой акт главного распорядителя, утверждающий порядок  составления, утверждения и ведения смет подведомственны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х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</w:t>
            </w:r>
          </w:p>
        </w:tc>
      </w:tr>
      <w:tr w:rsidR="0036104E" w:rsidRPr="00E17E12" w:rsidTr="00063892">
        <w:trPr>
          <w:trHeight w:val="1030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</w:t>
            </w:r>
            <w:r w:rsidR="00E3215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учае наличия правового акта главного распорядителя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утверждающего порядок  составления, утверждения и ведения смет подведомственных </w:t>
            </w:r>
            <w:r w:rsid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  - 1,</w:t>
            </w:r>
          </w:p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</w:t>
            </w:r>
            <w:r w:rsidR="00E3215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отсутствия правового акта главного распорядителя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утверждающего порядок  составления, утверждения и ведения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смет подведомственных </w:t>
            </w:r>
            <w:r w:rsid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казенных учреждений - 0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987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4.2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C975DD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правового акта главного распорядителя, утверждающего порядок составления и утверждения планов финансово-хозяйственной деятельности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составления отчетов об их исполнении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45" w:type="pct"/>
            <w:vMerge w:val="restart"/>
          </w:tcPr>
          <w:p w:rsidR="00714C03" w:rsidRPr="00E17E12" w:rsidRDefault="00E3215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правового акта главного распорядителя</w:t>
            </w:r>
            <w:r w:rsidR="00D0257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утверждающего порядок составления и утверждения планов финансово-хозяйственной </w:t>
            </w:r>
            <w:proofErr w:type="gramStart"/>
            <w:r w:rsidR="00D0257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="00D0257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ных учреждений,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617" w:type="pct"/>
            <w:vMerge w:val="restart"/>
          </w:tcPr>
          <w:p w:rsidR="00714C03" w:rsidRPr="00E17E12" w:rsidRDefault="001272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Ссылка на правовой акт главного распорядителя, утверждающий порядок составления и утверждения планов финансово-хозяйственной </w:t>
            </w:r>
            <w:proofErr w:type="gramStart"/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</w:tr>
      <w:tr w:rsidR="0036104E" w:rsidRPr="00E17E12" w:rsidTr="00063892">
        <w:trPr>
          <w:trHeight w:val="397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</w:t>
            </w:r>
            <w:r w:rsidR="00E3215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учае наличия правового акта главного распорядителя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утверждающего порядок составления и утверждения планов финансово-хозяйственной деятельности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бюджетных и автоном</w:t>
            </w:r>
            <w:r w:rsidR="00E3215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ных учреждений,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составления отчетов об их исполнении- 1,</w:t>
            </w:r>
          </w:p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</w:t>
            </w:r>
            <w:r w:rsidR="00E3215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отсутствия правового акта главного распорядителя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утверждающего порядок составления и утверждения планов финансово-хозяйственной деятельности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бюджетных и автоном</w:t>
            </w:r>
            <w:r w:rsidR="00E3215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ных учреждений,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составления отчетов об их исполнении- 0</w:t>
            </w:r>
          </w:p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158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C975DD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 в общем объеме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для которых главный распорядитель установил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</w:t>
            </w:r>
            <w:r w:rsidR="00F05C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P=(R/U)×100%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3765AF" w:rsidP="00C97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Расчетная </w:t>
            </w:r>
            <w:r w:rsidR="0075198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таблица </w:t>
            </w:r>
            <w:r w:rsidR="00273FF6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показателю 4.3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«Доля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осуществляет функции и полномочия учредителя, выполнивших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 в общем объеме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для которых главный распорядитель установил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задания»</w:t>
            </w:r>
          </w:p>
        </w:tc>
        <w:tc>
          <w:tcPr>
            <w:tcW w:w="745" w:type="pct"/>
            <w:vMerge w:val="restart"/>
            <w:vAlign w:val="center"/>
          </w:tcPr>
          <w:p w:rsidR="00714C03" w:rsidRPr="00E17E12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</w:t>
            </w:r>
          </w:p>
        </w:tc>
        <w:tc>
          <w:tcPr>
            <w:tcW w:w="617" w:type="pct"/>
            <w:vMerge w:val="restart"/>
            <w:vAlign w:val="center"/>
          </w:tcPr>
          <w:p w:rsidR="00714C03" w:rsidRPr="00E17E12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36104E" w:rsidRPr="00E17E12" w:rsidTr="00063892">
        <w:trPr>
          <w:trHeight w:val="682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C975DD" w:rsidRPr="00E17E12" w:rsidRDefault="00714C03" w:rsidP="00C97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- 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выполнивших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</w:t>
            </w:r>
            <w:r w:rsidR="00C975DD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 на 100%, единиц</w:t>
            </w:r>
          </w:p>
          <w:p w:rsidR="00714C03" w:rsidRPr="00E17E12" w:rsidRDefault="00714C03" w:rsidP="00C97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75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714C03" w:rsidRPr="00E17E12" w:rsidRDefault="00C975DD" w:rsidP="0014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- общее количество </w:t>
            </w:r>
            <w:r w:rsidR="001402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для которых главный распорядитель установил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муниципальные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задания,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122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C975DD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учредителя, для которых установлены количественно измеримые финансовые санкции (штрафы, изъятия) за нарушения условий выполнения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заданий, </w:t>
            </w:r>
            <w:r w:rsidR="00714C0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P=(Q/V)×100%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714C03" w:rsidRPr="00E17E12" w:rsidRDefault="00E3215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документов главного распорядителя</w:t>
            </w:r>
            <w:r w:rsidR="00714C0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 установлении количественно измеримых финансовых санкций (штрафов, изъятий) за нарушения условий выполнения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714C0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745" w:type="pct"/>
            <w:vMerge w:val="restart"/>
            <w:vAlign w:val="center"/>
          </w:tcPr>
          <w:p w:rsidR="00714C03" w:rsidRPr="00E17E12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17" w:type="pct"/>
            <w:vMerge w:val="restart"/>
            <w:vAlign w:val="center"/>
          </w:tcPr>
          <w:p w:rsidR="00714C03" w:rsidRPr="00E17E12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36104E" w:rsidRPr="00E17E12" w:rsidTr="00063892">
        <w:trPr>
          <w:trHeight w:val="670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Q - количество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для которых установлены количественно измеримые финансовые санкции (штрафы, изъятия) за нарушения условий выполнения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заданий, единиц</w:t>
            </w:r>
          </w:p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698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714C03" w:rsidRPr="00E17E12" w:rsidRDefault="00714C03" w:rsidP="0014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 - общее количество </w:t>
            </w:r>
            <w:r w:rsidR="001402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</w:t>
            </w:r>
            <w:r w:rsidR="00E3215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ных учреждений,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714C03" w:rsidRPr="00E17E12" w:rsidRDefault="00714C0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281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C975DD" w:rsidP="00063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для руководителей которых оплата труда определяется с учетом результатов их профессиональной деятельности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P=(F/U)×100%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153D8E" w:rsidP="00063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Выписка из трудовых контрактов руководителей </w:t>
            </w:r>
            <w:r w:rsid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отношении которых главный распорядитель осуществляет функции и полномочия учредителя</w:t>
            </w:r>
            <w:r w:rsidR="003765A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содержатся</w:t>
            </w:r>
            <w:r w:rsidR="0075198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об оплате труда</w:t>
            </w:r>
            <w:r w:rsidR="00BD6E35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руководителей,  определяемой</w:t>
            </w:r>
            <w:r w:rsidR="0075198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учетом результатов их профессиональной деятельности</w:t>
            </w:r>
          </w:p>
        </w:tc>
        <w:tc>
          <w:tcPr>
            <w:tcW w:w="745" w:type="pct"/>
            <w:vMerge w:val="restart"/>
            <w:vAlign w:val="center"/>
          </w:tcPr>
          <w:p w:rsidR="00153D8E" w:rsidRPr="00E17E12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</w:t>
            </w:r>
          </w:p>
        </w:tc>
        <w:tc>
          <w:tcPr>
            <w:tcW w:w="617" w:type="pct"/>
            <w:vMerge w:val="restart"/>
            <w:vAlign w:val="center"/>
          </w:tcPr>
          <w:p w:rsidR="00153D8E" w:rsidRPr="00E17E12" w:rsidRDefault="00D0257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36104E" w:rsidRPr="00E17E12" w:rsidTr="00063892">
        <w:trPr>
          <w:trHeight w:val="1266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063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F - количество </w:t>
            </w:r>
            <w:r w:rsid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для руководителей которых оплата труда определяется с учетом результатов их профессиональной деятельности,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10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- общее количество </w:t>
            </w:r>
            <w:r w:rsidR="00063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единиц</w:t>
            </w: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423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BB66B6" w:rsidRPr="00E17E12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</w:t>
            </w:r>
          </w:p>
          <w:p w:rsidR="00BB66B6" w:rsidRPr="00E17E12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C975DD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Периодичность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заданий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учреждений, 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D0257F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Выписка из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бюджетных и автономных учреждений</w:t>
            </w:r>
            <w:r w:rsidR="0075198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периодичности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75198F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745" w:type="pct"/>
            <w:vMerge w:val="restart"/>
            <w:vAlign w:val="center"/>
          </w:tcPr>
          <w:p w:rsidR="00153D8E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  <w:p w:rsidR="00BB66B6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 w:val="restart"/>
            <w:vAlign w:val="center"/>
          </w:tcPr>
          <w:p w:rsidR="00BB66B6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  <w:p w:rsidR="00BB66B6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5198F" w:rsidRPr="00E17E12" w:rsidRDefault="0075198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5198F" w:rsidRPr="00E17E12" w:rsidRDefault="0075198F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B66B6" w:rsidRPr="00E17E12" w:rsidRDefault="00BB66B6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030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проведения ежемесячного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- 3,</w:t>
            </w: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проведения ежеквартального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- 2,</w:t>
            </w: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проведения ежегодного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- 1,</w:t>
            </w: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 - 0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990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</w:t>
            </w: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планов мероприятий главного распорядителя по устранению проблем, выявленных в ходе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shd w:val="clear" w:color="auto" w:fill="auto"/>
            <w:vAlign w:val="center"/>
            <w:hideMark/>
          </w:tcPr>
          <w:p w:rsidR="00153D8E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45" w:type="pct"/>
            <w:vMerge w:val="restart"/>
          </w:tcPr>
          <w:p w:rsidR="00153D8E" w:rsidRPr="00E17E12" w:rsidRDefault="00D0257F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нормативного правового акта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</w:t>
            </w:r>
            <w:r w:rsidR="00960E8C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ерждении планов 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мероприятий главного распорядителя</w:t>
            </w:r>
            <w:r w:rsidR="00960E8C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устранению проблем, выявленных в ходе мониторинга показателей объема и качества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960E8C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</w:t>
            </w:r>
          </w:p>
        </w:tc>
        <w:tc>
          <w:tcPr>
            <w:tcW w:w="617" w:type="pct"/>
            <w:vMerge w:val="restart"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664"/>
        </w:trPr>
        <w:tc>
          <w:tcPr>
            <w:tcW w:w="323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наличия плана мероприятий главного распорядителя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устранению проблем, выявленных в ходе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- 1,</w:t>
            </w: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отсутствия плана мероприятий 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главного распорядителя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устранению проблем, выявленных в ходе мониторинга показателей объема и качества </w:t>
            </w:r>
            <w:r w:rsidR="0006389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заданий - 0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210"/>
        </w:trPr>
        <w:tc>
          <w:tcPr>
            <w:tcW w:w="323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4.8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813047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утвержденных требований к качеству (стандартов качества)  оказания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муниципальными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учреждениями, 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P=(B/Y)×100%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153D8E" w:rsidP="00813047">
            <w:pPr>
              <w:spacing w:after="0" w:line="240" w:lineRule="auto"/>
              <w:ind w:right="-3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shd w:val="clear" w:color="auto" w:fill="auto"/>
            <w:vAlign w:val="center"/>
            <w:hideMark/>
          </w:tcPr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53D8E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13047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 w:val="restart"/>
          </w:tcPr>
          <w:p w:rsidR="00153D8E" w:rsidRPr="00E17E12" w:rsidRDefault="00C75B91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нормативного правового акта 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 утверждении требований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качеству </w:t>
            </w:r>
            <w:r w:rsidR="006B6CC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стандартов качества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услуг;</w:t>
            </w:r>
          </w:p>
          <w:p w:rsidR="00153D8E" w:rsidRPr="00E17E12" w:rsidRDefault="00B67AA0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еквизиты </w:t>
            </w:r>
            <w:r w:rsidR="00C75B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нормативного правового акта 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утверждении перечня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услуг, действовавшего в отчетном периоде</w:t>
            </w:r>
          </w:p>
        </w:tc>
        <w:tc>
          <w:tcPr>
            <w:tcW w:w="617" w:type="pct"/>
            <w:vMerge w:val="restart"/>
          </w:tcPr>
          <w:p w:rsidR="00153D8E" w:rsidRPr="00E17E12" w:rsidRDefault="006B6CC7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Ссылка на нормативный правовой акт  об утверждении требований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качеству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(стандартов качества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</w:p>
        </w:tc>
      </w:tr>
      <w:tr w:rsidR="0036104E" w:rsidRPr="00E17E12" w:rsidTr="00063892">
        <w:trPr>
          <w:trHeight w:val="683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813047" w:rsidRPr="00E17E12" w:rsidRDefault="00153D8E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B -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главного распорядителя, по которым утверждены требования к качеству (стандарты качества) оказания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услуг, единиц,</w:t>
            </w:r>
          </w:p>
          <w:p w:rsidR="00153D8E" w:rsidRPr="00E17E12" w:rsidRDefault="00153D8E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71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Y - общее количество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перечне главного распорядителя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776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4.9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813047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(отсутствие) нормативного правового акта, устанавливающего нормативы финансовых затрат на оказание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P=(R/Y)×100%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45" w:type="pct"/>
            <w:vMerge w:val="restart"/>
          </w:tcPr>
          <w:p w:rsidR="00153D8E" w:rsidRPr="00E17E12" w:rsidRDefault="00960E8C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нормативного правового акта, устанавливающего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нормативы финансовых затрат на оказание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</w:t>
            </w:r>
          </w:p>
        </w:tc>
        <w:tc>
          <w:tcPr>
            <w:tcW w:w="617" w:type="pct"/>
            <w:vMerge w:val="restart"/>
          </w:tcPr>
          <w:p w:rsidR="00153D8E" w:rsidRPr="00E17E12" w:rsidRDefault="0012728E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Ссылка на нормативный правовой акт, устанавливающий нормативы финансовых затрат на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оказание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</w:p>
        </w:tc>
      </w:tr>
      <w:tr w:rsidR="0036104E" w:rsidRPr="00E17E12" w:rsidTr="00063892">
        <w:trPr>
          <w:trHeight w:val="567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14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количество </w:t>
            </w:r>
            <w:r w:rsidR="001402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из перечня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главного распорядителя, по которым нормативным правовым актом установлены нормативы финансовых затрат на оказание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333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Y - общее количество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перечне ГРБС,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038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4.10</w:t>
            </w: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53D8E" w:rsidRPr="00E17E12" w:rsidRDefault="0081304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бюджетных расходов на финансовое обеспечение оказания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муниципальными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рассчитанных исходя из нормативов финансовых затрат</w:t>
            </w:r>
            <w:r w:rsidR="00153D8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P=(C/S)×100%</w:t>
            </w:r>
          </w:p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53D8E" w:rsidRPr="00E17E12" w:rsidRDefault="00E5466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 w:val="restart"/>
          </w:tcPr>
          <w:p w:rsidR="00153D8E" w:rsidRPr="00E17E12" w:rsidRDefault="00960E8C" w:rsidP="0081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нормативного правового акта, устанавливающего</w:t>
            </w:r>
            <w:r w:rsidR="00E54663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порядок определения нормативов финансовых затрат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r w:rsidR="0081304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оказание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17" w:type="pct"/>
            <w:vMerge w:val="restart"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C1EE7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44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14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 - сумма бюджетных расходов на финансовое обеспечение оказания бюджетными и автономными учреждениями </w:t>
            </w:r>
            <w:r w:rsidR="001402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рассчитанных исходя из нормативов финансовых затрат, рублей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44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 - общая сумма бюджетных расходов на финансовое обеспечение оказания бюджетными и автономными учреждениями государственных услуг, рублей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153D8E" w:rsidRPr="00E17E12" w:rsidRDefault="00153D8E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44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4.11</w:t>
            </w:r>
          </w:p>
        </w:tc>
        <w:tc>
          <w:tcPr>
            <w:tcW w:w="1965" w:type="pct"/>
            <w:shd w:val="clear" w:color="auto" w:fill="auto"/>
            <w:hideMark/>
          </w:tcPr>
          <w:p w:rsidR="00960E8C" w:rsidRPr="00E17E12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в которых соотношение средней заработной платы руководителей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и их заместителей к средней заработной плате работников учреждений превышает 5 раз</w:t>
            </w:r>
            <w:r w:rsidR="00960E8C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P=(R/U)×100%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shd w:val="clear" w:color="auto" w:fill="auto"/>
            <w:hideMark/>
          </w:tcPr>
          <w:p w:rsidR="00960E8C" w:rsidRPr="00E17E12" w:rsidRDefault="00960E8C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таблиц</w:t>
            </w:r>
            <w:r w:rsidR="00273FF6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к показателю 4.11 «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в которых соотношение средней заработной платы руководителей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учреждений и их заместителей к средней заработной плате работников учреждений превышает 5 раз</w:t>
            </w:r>
            <w:r w:rsidR="00273FF6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745" w:type="pct"/>
            <w:vMerge w:val="restart"/>
            <w:vAlign w:val="center"/>
          </w:tcPr>
          <w:p w:rsidR="00960E8C" w:rsidRPr="00E17E12" w:rsidRDefault="00960E8C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17" w:type="pct"/>
            <w:vMerge w:val="restart"/>
            <w:vAlign w:val="center"/>
          </w:tcPr>
          <w:p w:rsidR="00960E8C" w:rsidRPr="00E17E12" w:rsidRDefault="00960E8C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36104E" w:rsidRPr="00E17E12" w:rsidTr="00063892">
        <w:trPr>
          <w:trHeight w:val="544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960E8C" w:rsidRPr="00E17E12" w:rsidRDefault="00960E8C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- 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 в которых соотношение средней заработной платы руководителей учреждений и их заместителей к средней заработной плате работников учреждений превышает 5 раз,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44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960E8C" w:rsidRPr="00E17E12" w:rsidRDefault="00960E8C" w:rsidP="00A51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- 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A5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960E8C" w:rsidRPr="00E17E12" w:rsidRDefault="00960E8C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1840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5.1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E17E12" w:rsidRDefault="008B6701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 (в соответствии с требованиями приказа Министерства финансов Российской Федерации от 21 июля 2011 года № 86н), 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P=(R/U)×100%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73FF6" w:rsidRPr="00E17E12" w:rsidRDefault="00273FF6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таблица к показателю 5.1 «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 (в соответствии с требованиями приказа Министерства финансов Российской Федерации от 21 июля 2011 года № 86н)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273FF6" w:rsidRPr="00E17E12" w:rsidRDefault="00273FF6" w:rsidP="00273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 w:val="restart"/>
            <w:vAlign w:val="center"/>
          </w:tcPr>
          <w:p w:rsidR="00570F3B" w:rsidRPr="00E17E12" w:rsidRDefault="00570F3B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17" w:type="pct"/>
            <w:vMerge w:val="restart"/>
            <w:vAlign w:val="center"/>
          </w:tcPr>
          <w:p w:rsidR="00570F3B" w:rsidRPr="00E17E12" w:rsidRDefault="00570F3B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</w:tr>
      <w:tr w:rsidR="0036104E" w:rsidRPr="00E17E12" w:rsidTr="00063892">
        <w:trPr>
          <w:trHeight w:val="515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8B6701" w:rsidRPr="00E17E12" w:rsidRDefault="00570F3B" w:rsidP="008B670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 - 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количество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«Интернет», по всем разделам информации, определяемое в соответствии с приложением 6 к настоящей Методике, единиц,</w:t>
            </w:r>
          </w:p>
          <w:p w:rsidR="00570F3B" w:rsidRPr="00E17E12" w:rsidRDefault="00570F3B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409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570F3B" w:rsidRPr="00E17E12" w:rsidRDefault="00570F3B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- 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683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E17E12" w:rsidRDefault="008B6701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мнения населения о деятельности 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 по оказанию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 размещение его результатов на  официальном сайте главного распорядителя в  информационно-телекоммуникационной сети «Интернет»</w:t>
            </w:r>
            <w:r w:rsidR="006C1EE7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P=(N/U)×100%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6E35" w:rsidRPr="00E17E12" w:rsidRDefault="00BD6E35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0F3B" w:rsidRPr="00E17E12" w:rsidRDefault="006C1EE7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45" w:type="pct"/>
            <w:vMerge w:val="restart"/>
            <w:vAlign w:val="center"/>
          </w:tcPr>
          <w:p w:rsidR="00570F3B" w:rsidRPr="00E17E12" w:rsidRDefault="00570F3B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6E35" w:rsidRPr="00E17E12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6E35" w:rsidRPr="00E17E12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6E35" w:rsidRPr="00E17E12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6E35" w:rsidRPr="00E17E12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  <w:p w:rsidR="00BD6E35" w:rsidRPr="00E17E12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6E35" w:rsidRPr="00E17E12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6E35" w:rsidRPr="00E17E12" w:rsidRDefault="00BD6E35" w:rsidP="00BD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 w:val="restart"/>
          </w:tcPr>
          <w:p w:rsidR="00570F3B" w:rsidRPr="00E17E12" w:rsidRDefault="00BD6E35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Ссылка на результаты изучения мнения населения о деятельности 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учреждений по оказанию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</w:t>
            </w:r>
          </w:p>
        </w:tc>
      </w:tr>
      <w:tr w:rsidR="0036104E" w:rsidRPr="00E17E12" w:rsidTr="00063892">
        <w:trPr>
          <w:trHeight w:val="838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8B6701" w:rsidRPr="00E17E12" w:rsidRDefault="00570F3B" w:rsidP="008B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- 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которых проводилось изучение мнения населения о качестве  оказываемых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единиц,</w:t>
            </w:r>
          </w:p>
          <w:p w:rsidR="00570F3B" w:rsidRPr="00E17E12" w:rsidRDefault="00570F3B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690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570F3B" w:rsidRPr="00E17E12" w:rsidRDefault="00570F3B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 – 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учреждений, в отношении которых главный распорядитель осуществляет функции и полномочия учредителя,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845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5.3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E17E12" w:rsidRDefault="008B6701" w:rsidP="00A51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утвержденного порядка оценки потребности в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услугах, оказываемых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</w:t>
            </w:r>
            <w:r w:rsidR="00A51C6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ми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учреждениями, в отношении которых главный распорядитель осуществляет функции и полномочия учредителя, на официальном сайте главного распорядителя в информационно-телекоммуникационной сети «Интернет»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45" w:type="pct"/>
            <w:vMerge w:val="restart"/>
          </w:tcPr>
          <w:p w:rsidR="00570F3B" w:rsidRPr="00E17E12" w:rsidRDefault="00C75B91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нормативного правового акта,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утверждающего порядок оценки потребности в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услугах, оказываемых </w:t>
            </w:r>
            <w:r w:rsidR="003C21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муниципальными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учреждениями, </w:t>
            </w:r>
            <w:r w:rsidR="00B67AA0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отношении которых главный распорядитель осуществляет функции и полномочия учредителя</w:t>
            </w:r>
          </w:p>
        </w:tc>
        <w:tc>
          <w:tcPr>
            <w:tcW w:w="617" w:type="pct"/>
            <w:vMerge w:val="restart"/>
          </w:tcPr>
          <w:p w:rsidR="00570F3B" w:rsidRPr="00E17E12" w:rsidRDefault="00253E63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Ссылка на нормативный правовой акт, утверждающий порядок оценки потребности в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услугах, оказываемых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муниципальными </w:t>
            </w:r>
            <w:r w:rsidR="00590C44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учреждениями, в отношении которых главный распорядитель осуществляет функции и полномочия учредителя</w:t>
            </w:r>
          </w:p>
        </w:tc>
      </w:tr>
      <w:tr w:rsidR="0036104E" w:rsidRPr="00E17E12" w:rsidTr="00063892">
        <w:trPr>
          <w:trHeight w:val="423"/>
        </w:trPr>
        <w:tc>
          <w:tcPr>
            <w:tcW w:w="323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8B6701" w:rsidRPr="00E17E12" w:rsidRDefault="008B6701" w:rsidP="008B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размещения утвержденного порядка оценки потребности в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услугах, оказываемых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муниципальными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учреждениями, в отношении которых главный распорядитель осуществляет функции и полномочия учредителя, на официальном сайте главного распорядителя в информационно-телекоммуникационной сети «Интернет» - 1,</w:t>
            </w:r>
          </w:p>
          <w:p w:rsidR="00570F3B" w:rsidRPr="00E17E12" w:rsidRDefault="008B6701" w:rsidP="00A51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</w:t>
            </w:r>
            <w:proofErr w:type="spellStart"/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неразмещения</w:t>
            </w:r>
            <w:proofErr w:type="spellEnd"/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порядка оценки потребности в </w:t>
            </w:r>
            <w:r w:rsidR="00A5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услугах, оказываемых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муниципальными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учреждениями, в отношении которых главный распорядитель осуществляет функции и полномочия учредителя, на официальном сайте главного распорядителя в информационно-телекоммуникационной сети «Интернет»   – 0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767"/>
        </w:trPr>
        <w:tc>
          <w:tcPr>
            <w:tcW w:w="323" w:type="pct"/>
            <w:vMerge w:val="restar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5.4</w:t>
            </w:r>
          </w:p>
        </w:tc>
        <w:tc>
          <w:tcPr>
            <w:tcW w:w="196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E17E12" w:rsidRDefault="008B6701" w:rsidP="0050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независимой оценки соответствия качества фактически оказываемых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утвержденным требованиям к качеству (стандартам качества)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и размещение ее результатов на официальном сайте главного распорядителя  в информационно-телекоммуникационной сети «Интернет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570F3B" w:rsidRPr="00E17E12" w:rsidRDefault="004568FF" w:rsidP="008B6701">
            <w:pPr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проведения независимой оценки соответствия качества фактически 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утвержденным требованиям к качеству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745" w:type="pct"/>
            <w:vMerge w:val="restart"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 w:val="restart"/>
          </w:tcPr>
          <w:p w:rsidR="004568FF" w:rsidRPr="00E17E12" w:rsidRDefault="00BD6E35" w:rsidP="008B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Ссылка на результаты проведения независимой оценки соответствия качества фактически </w:t>
            </w:r>
            <w:r w:rsidR="008B670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оказываемых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 утвержденным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требованиям к качеству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</w:t>
            </w:r>
          </w:p>
        </w:tc>
      </w:tr>
      <w:tr w:rsidR="0036104E" w:rsidRPr="00E17E12" w:rsidTr="00063892">
        <w:trPr>
          <w:trHeight w:val="278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8B6701" w:rsidRPr="00E17E12" w:rsidRDefault="008B6701" w:rsidP="008B6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случае размещения на официальном сайте главного распорядителя в  информационно-телекоммуникационной сети «Интернет» результатов независимой оценки соответствия качества фактически оказываемых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 утвержденным требованиям к качеству (стандартам качества)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услуг,- 1,</w:t>
            </w:r>
          </w:p>
          <w:p w:rsidR="00570F3B" w:rsidRPr="00E17E12" w:rsidRDefault="008B6701" w:rsidP="00A51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 случае </w:t>
            </w:r>
            <w:proofErr w:type="spellStart"/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неразмещения</w:t>
            </w:r>
            <w:proofErr w:type="spellEnd"/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 официальном сайте главного распорядителя в  информационно-телекоммуникационной сети «Интернет» результатов независимой оценки соответствия качества фактически оказываемых </w:t>
            </w:r>
            <w:r w:rsidR="00A51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bookmarkStart w:id="0" w:name="_GoBack"/>
            <w:bookmarkEnd w:id="0"/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 утвержденным требованиям к качеству (стандартам качества)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услуг, - 0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859"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5.5</w:t>
            </w:r>
          </w:p>
          <w:p w:rsidR="00590C44" w:rsidRPr="00E17E12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C44" w:rsidRPr="00E17E12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C44" w:rsidRPr="00E17E12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90C44" w:rsidRPr="00E17E12" w:rsidRDefault="00590C44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570F3B" w:rsidRPr="00E17E12" w:rsidRDefault="008B6701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Размещение на официальных сайтах главных распорядителей в информационно-телекоммуникационной сети «Интернет» ежегодно информации о достижении </w:t>
            </w:r>
            <w:r w:rsidR="00445E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показателей </w:t>
            </w:r>
            <w:r w:rsidR="00445E91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(индикаторов)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(отдельных подпрограмм)</w:t>
            </w:r>
            <w:r w:rsidR="002A3B3E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570F3B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P=(E/S)×100%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 w:val="restart"/>
            <w:shd w:val="clear" w:color="auto" w:fill="auto"/>
            <w:vAlign w:val="center"/>
            <w:hideMark/>
          </w:tcPr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70F3B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 w:val="restart"/>
          </w:tcPr>
          <w:p w:rsidR="00570F3B" w:rsidRPr="00E17E12" w:rsidRDefault="00570F3B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нормативного правового акта, утверждающего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</w:t>
            </w:r>
            <w:r w:rsidR="000A1503">
              <w:rPr>
                <w:rFonts w:ascii="Times New Roman" w:eastAsia="Times New Roman" w:hAnsi="Times New Roman"/>
                <w:color w:val="000000"/>
                <w:lang w:eastAsia="ru-RU"/>
              </w:rPr>
              <w:t>ую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программу</w:t>
            </w:r>
          </w:p>
          <w:p w:rsidR="00253E63" w:rsidRPr="00E17E12" w:rsidRDefault="00253E6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1148" w:rsidRPr="00E17E12" w:rsidRDefault="003D1148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 w:val="restart"/>
          </w:tcPr>
          <w:p w:rsidR="00253E63" w:rsidRPr="00E17E12" w:rsidRDefault="0075198F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Ссылка</w:t>
            </w:r>
          </w:p>
          <w:p w:rsidR="00570F3B" w:rsidRPr="00E17E12" w:rsidRDefault="00253E63" w:rsidP="00273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информацию о достижении </w:t>
            </w:r>
            <w:r w:rsidR="00E22078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целевых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показателей </w:t>
            </w:r>
            <w:r w:rsidR="00E22078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(индикаторов)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(отдельных подпрограмм);</w:t>
            </w:r>
          </w:p>
          <w:p w:rsidR="00253E63" w:rsidRPr="00E17E12" w:rsidRDefault="00253E63" w:rsidP="000A1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ссылка на реквизиты нормативного правового акта, утверждающего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</w:t>
            </w:r>
            <w:r w:rsidR="000A150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ую </w:t>
            </w: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программу</w:t>
            </w:r>
          </w:p>
        </w:tc>
      </w:tr>
      <w:tr w:rsidR="0036104E" w:rsidRPr="00E17E12" w:rsidTr="00063892">
        <w:trPr>
          <w:trHeight w:val="544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E22078" w:rsidRPr="00E17E12" w:rsidRDefault="00570F3B" w:rsidP="00E2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E - </w:t>
            </w:r>
            <w:r w:rsidR="00E22078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целевых показателей (индикаторов)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E22078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(отдельных подпрограмм), информация о выполнении которых размещена на официальном сайте главного распорядителя в информационно-телекоммуникационной сети «Интернет», единиц,</w:t>
            </w:r>
          </w:p>
          <w:p w:rsidR="00570F3B" w:rsidRPr="00E17E12" w:rsidRDefault="00570F3B" w:rsidP="00E2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104E" w:rsidRPr="00E17E12" w:rsidTr="00063892">
        <w:trPr>
          <w:trHeight w:val="544"/>
        </w:trPr>
        <w:tc>
          <w:tcPr>
            <w:tcW w:w="323" w:type="pct"/>
            <w:vMerge/>
            <w:shd w:val="clear" w:color="auto" w:fill="auto"/>
            <w:noWrap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5" w:type="pct"/>
            <w:shd w:val="clear" w:color="auto" w:fill="auto"/>
            <w:hideMark/>
          </w:tcPr>
          <w:p w:rsidR="00570F3B" w:rsidRPr="00E17E12" w:rsidRDefault="00570F3B" w:rsidP="00590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 - </w:t>
            </w:r>
            <w:r w:rsidR="00E22078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общее количество целевых показателей (индикаторов) </w:t>
            </w:r>
            <w:r w:rsidR="008948C2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муниципальных</w:t>
            </w:r>
            <w:r w:rsidR="00E22078" w:rsidRPr="00E17E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 (отдельных подпрограмм), относящихся к отчетному году, единиц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0" w:type="pct"/>
            <w:vMerge/>
            <w:shd w:val="clear" w:color="auto" w:fill="auto"/>
            <w:vAlign w:val="center"/>
            <w:hideMark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5" w:type="pct"/>
            <w:vMerge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pct"/>
            <w:vMerge/>
          </w:tcPr>
          <w:p w:rsidR="00570F3B" w:rsidRPr="00E17E12" w:rsidRDefault="00570F3B" w:rsidP="00273FF6">
            <w:pPr>
              <w:spacing w:after="0" w:line="240" w:lineRule="auto"/>
              <w:ind w:right="-3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15F3F" w:rsidRPr="00E17E12" w:rsidRDefault="00F15F3F" w:rsidP="00445E91">
      <w:pPr>
        <w:spacing w:after="0" w:line="240" w:lineRule="auto"/>
        <w:ind w:right="-314"/>
        <w:rPr>
          <w:rFonts w:ascii="Times New Roman" w:hAnsi="Times New Roman" w:cs="Times New Roman"/>
        </w:rPr>
      </w:pPr>
    </w:p>
    <w:sectPr w:rsidR="00F15F3F" w:rsidRPr="00E17E12" w:rsidSect="00063892">
      <w:footerReference w:type="default" r:id="rId9"/>
      <w:pgSz w:w="16838" w:h="11906" w:orient="landscape"/>
      <w:pgMar w:top="510" w:right="624" w:bottom="34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E70" w:rsidRDefault="00B15E70">
      <w:pPr>
        <w:spacing w:after="0" w:line="240" w:lineRule="auto"/>
      </w:pPr>
      <w:r>
        <w:separator/>
      </w:r>
    </w:p>
  </w:endnote>
  <w:endnote w:type="continuationSeparator" w:id="0">
    <w:p w:rsidR="00B15E70" w:rsidRDefault="00B1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08022"/>
      <w:docPartObj>
        <w:docPartGallery w:val="Page Numbers (Bottom of Page)"/>
        <w:docPartUnique/>
      </w:docPartObj>
    </w:sdtPr>
    <w:sdtEndPr/>
    <w:sdtContent>
      <w:p w:rsidR="00E22078" w:rsidRDefault="001235EA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1C6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2078" w:rsidRDefault="00E2207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E70" w:rsidRDefault="00B15E70">
      <w:pPr>
        <w:spacing w:after="0" w:line="240" w:lineRule="auto"/>
      </w:pPr>
      <w:r>
        <w:separator/>
      </w:r>
    </w:p>
  </w:footnote>
  <w:footnote w:type="continuationSeparator" w:id="0">
    <w:p w:rsidR="00B15E70" w:rsidRDefault="00B15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8C2A15"/>
    <w:multiLevelType w:val="hybridMultilevel"/>
    <w:tmpl w:val="C554992A"/>
    <w:lvl w:ilvl="0" w:tplc="EE748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D7F31"/>
    <w:multiLevelType w:val="hybridMultilevel"/>
    <w:tmpl w:val="079A1FEE"/>
    <w:lvl w:ilvl="0" w:tplc="02E462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3"/>
  </w:num>
  <w:num w:numId="8">
    <w:abstractNumId w:val="19"/>
  </w:num>
  <w:num w:numId="9">
    <w:abstractNumId w:val="23"/>
  </w:num>
  <w:num w:numId="10">
    <w:abstractNumId w:val="6"/>
  </w:num>
  <w:num w:numId="11">
    <w:abstractNumId w:val="17"/>
  </w:num>
  <w:num w:numId="12">
    <w:abstractNumId w:val="22"/>
  </w:num>
  <w:num w:numId="13">
    <w:abstractNumId w:val="24"/>
  </w:num>
  <w:num w:numId="14">
    <w:abstractNumId w:val="26"/>
  </w:num>
  <w:num w:numId="15">
    <w:abstractNumId w:val="27"/>
  </w:num>
  <w:num w:numId="16">
    <w:abstractNumId w:val="8"/>
  </w:num>
  <w:num w:numId="17">
    <w:abstractNumId w:val="10"/>
  </w:num>
  <w:num w:numId="18">
    <w:abstractNumId w:val="18"/>
  </w:num>
  <w:num w:numId="19">
    <w:abstractNumId w:val="16"/>
  </w:num>
  <w:num w:numId="20">
    <w:abstractNumId w:val="20"/>
  </w:num>
  <w:num w:numId="21">
    <w:abstractNumId w:val="15"/>
  </w:num>
  <w:num w:numId="22">
    <w:abstractNumId w:val="1"/>
  </w:num>
  <w:num w:numId="23">
    <w:abstractNumId w:val="5"/>
  </w:num>
  <w:num w:numId="24">
    <w:abstractNumId w:val="14"/>
  </w:num>
  <w:num w:numId="25">
    <w:abstractNumId w:val="25"/>
  </w:num>
  <w:num w:numId="26">
    <w:abstractNumId w:val="0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DE"/>
    <w:rsid w:val="00001434"/>
    <w:rsid w:val="00001775"/>
    <w:rsid w:val="00006D41"/>
    <w:rsid w:val="00013629"/>
    <w:rsid w:val="00045F4E"/>
    <w:rsid w:val="0005011A"/>
    <w:rsid w:val="000578DE"/>
    <w:rsid w:val="00063892"/>
    <w:rsid w:val="00066764"/>
    <w:rsid w:val="00084899"/>
    <w:rsid w:val="00086A02"/>
    <w:rsid w:val="00096615"/>
    <w:rsid w:val="000A0379"/>
    <w:rsid w:val="000A1503"/>
    <w:rsid w:val="000C7B2A"/>
    <w:rsid w:val="00116705"/>
    <w:rsid w:val="001235EA"/>
    <w:rsid w:val="00125BC0"/>
    <w:rsid w:val="0012728E"/>
    <w:rsid w:val="00134702"/>
    <w:rsid w:val="00140234"/>
    <w:rsid w:val="00142D6A"/>
    <w:rsid w:val="00146CE0"/>
    <w:rsid w:val="00153D8E"/>
    <w:rsid w:val="00156805"/>
    <w:rsid w:val="001631B5"/>
    <w:rsid w:val="00171083"/>
    <w:rsid w:val="0017678A"/>
    <w:rsid w:val="0018101F"/>
    <w:rsid w:val="00183F53"/>
    <w:rsid w:val="00183FDE"/>
    <w:rsid w:val="00186E11"/>
    <w:rsid w:val="00195AC7"/>
    <w:rsid w:val="001A1EAF"/>
    <w:rsid w:val="001A67BF"/>
    <w:rsid w:val="001D14C5"/>
    <w:rsid w:val="001D2FE9"/>
    <w:rsid w:val="001E280A"/>
    <w:rsid w:val="001E788F"/>
    <w:rsid w:val="00211675"/>
    <w:rsid w:val="0022035B"/>
    <w:rsid w:val="002233BA"/>
    <w:rsid w:val="00224A57"/>
    <w:rsid w:val="00236CAC"/>
    <w:rsid w:val="00241D66"/>
    <w:rsid w:val="00242ABB"/>
    <w:rsid w:val="00250025"/>
    <w:rsid w:val="00253E63"/>
    <w:rsid w:val="0026092D"/>
    <w:rsid w:val="00273FF6"/>
    <w:rsid w:val="00282EC9"/>
    <w:rsid w:val="00284E01"/>
    <w:rsid w:val="00287CE2"/>
    <w:rsid w:val="00293148"/>
    <w:rsid w:val="00293F9C"/>
    <w:rsid w:val="002A3B3E"/>
    <w:rsid w:val="002B5FFA"/>
    <w:rsid w:val="002B7EC1"/>
    <w:rsid w:val="002C5B85"/>
    <w:rsid w:val="002D1202"/>
    <w:rsid w:val="002D33D4"/>
    <w:rsid w:val="002D454F"/>
    <w:rsid w:val="002D7CAD"/>
    <w:rsid w:val="002E2EEF"/>
    <w:rsid w:val="002E35F2"/>
    <w:rsid w:val="002F045F"/>
    <w:rsid w:val="002F4ACA"/>
    <w:rsid w:val="002F5411"/>
    <w:rsid w:val="003006FC"/>
    <w:rsid w:val="00301A64"/>
    <w:rsid w:val="00302E8C"/>
    <w:rsid w:val="00304B92"/>
    <w:rsid w:val="00312135"/>
    <w:rsid w:val="003165DE"/>
    <w:rsid w:val="00316995"/>
    <w:rsid w:val="0033002B"/>
    <w:rsid w:val="00360862"/>
    <w:rsid w:val="0036104E"/>
    <w:rsid w:val="00364316"/>
    <w:rsid w:val="003730E3"/>
    <w:rsid w:val="00374D85"/>
    <w:rsid w:val="003765AF"/>
    <w:rsid w:val="00376DD1"/>
    <w:rsid w:val="003771FC"/>
    <w:rsid w:val="00380173"/>
    <w:rsid w:val="00380630"/>
    <w:rsid w:val="003842C3"/>
    <w:rsid w:val="003969C0"/>
    <w:rsid w:val="003A14BA"/>
    <w:rsid w:val="003A2B3E"/>
    <w:rsid w:val="003B40A8"/>
    <w:rsid w:val="003B55EF"/>
    <w:rsid w:val="003C2154"/>
    <w:rsid w:val="003C2597"/>
    <w:rsid w:val="003C6188"/>
    <w:rsid w:val="003D1148"/>
    <w:rsid w:val="003D22AE"/>
    <w:rsid w:val="003D44C4"/>
    <w:rsid w:val="003D6D70"/>
    <w:rsid w:val="003E5771"/>
    <w:rsid w:val="003F3259"/>
    <w:rsid w:val="00405FDA"/>
    <w:rsid w:val="0041233A"/>
    <w:rsid w:val="0042346B"/>
    <w:rsid w:val="00424A93"/>
    <w:rsid w:val="004363F4"/>
    <w:rsid w:val="00440D2B"/>
    <w:rsid w:val="00445E91"/>
    <w:rsid w:val="00446585"/>
    <w:rsid w:val="00451680"/>
    <w:rsid w:val="004568FF"/>
    <w:rsid w:val="00465FCC"/>
    <w:rsid w:val="00467AB7"/>
    <w:rsid w:val="00486328"/>
    <w:rsid w:val="004A2CF7"/>
    <w:rsid w:val="004B45B2"/>
    <w:rsid w:val="004B5A33"/>
    <w:rsid w:val="004B5AD6"/>
    <w:rsid w:val="004B6702"/>
    <w:rsid w:val="004B73A5"/>
    <w:rsid w:val="004C019F"/>
    <w:rsid w:val="004D6E1C"/>
    <w:rsid w:val="004D70F2"/>
    <w:rsid w:val="004F1330"/>
    <w:rsid w:val="00503255"/>
    <w:rsid w:val="00517908"/>
    <w:rsid w:val="00520557"/>
    <w:rsid w:val="005234E8"/>
    <w:rsid w:val="00527650"/>
    <w:rsid w:val="00533B1C"/>
    <w:rsid w:val="00535D75"/>
    <w:rsid w:val="005361DF"/>
    <w:rsid w:val="00546749"/>
    <w:rsid w:val="0055031C"/>
    <w:rsid w:val="00553222"/>
    <w:rsid w:val="005615B2"/>
    <w:rsid w:val="00570F3B"/>
    <w:rsid w:val="005778AE"/>
    <w:rsid w:val="005858C5"/>
    <w:rsid w:val="0059046D"/>
    <w:rsid w:val="00590C44"/>
    <w:rsid w:val="005918BA"/>
    <w:rsid w:val="005B2072"/>
    <w:rsid w:val="005B6AE2"/>
    <w:rsid w:val="005C1FB5"/>
    <w:rsid w:val="005C2877"/>
    <w:rsid w:val="005D317E"/>
    <w:rsid w:val="005F4DA9"/>
    <w:rsid w:val="00600142"/>
    <w:rsid w:val="00601321"/>
    <w:rsid w:val="00602D31"/>
    <w:rsid w:val="00607F38"/>
    <w:rsid w:val="006168CF"/>
    <w:rsid w:val="0062495B"/>
    <w:rsid w:val="006252ED"/>
    <w:rsid w:val="0062779E"/>
    <w:rsid w:val="00630EE9"/>
    <w:rsid w:val="00636F41"/>
    <w:rsid w:val="0064236C"/>
    <w:rsid w:val="0065282A"/>
    <w:rsid w:val="00671E9C"/>
    <w:rsid w:val="006727C7"/>
    <w:rsid w:val="006741B7"/>
    <w:rsid w:val="00683633"/>
    <w:rsid w:val="006858F6"/>
    <w:rsid w:val="00687746"/>
    <w:rsid w:val="0069506A"/>
    <w:rsid w:val="006B3480"/>
    <w:rsid w:val="006B6CC7"/>
    <w:rsid w:val="006C1EE7"/>
    <w:rsid w:val="006C5249"/>
    <w:rsid w:val="006C5EA0"/>
    <w:rsid w:val="006C7515"/>
    <w:rsid w:val="006F22B5"/>
    <w:rsid w:val="006F59E8"/>
    <w:rsid w:val="006F6382"/>
    <w:rsid w:val="006F6B74"/>
    <w:rsid w:val="006F7CDE"/>
    <w:rsid w:val="00701ED3"/>
    <w:rsid w:val="00714C03"/>
    <w:rsid w:val="007261CB"/>
    <w:rsid w:val="007264E5"/>
    <w:rsid w:val="0074214B"/>
    <w:rsid w:val="0075198F"/>
    <w:rsid w:val="00754D24"/>
    <w:rsid w:val="00762F87"/>
    <w:rsid w:val="00775306"/>
    <w:rsid w:val="00777D8C"/>
    <w:rsid w:val="00783F0A"/>
    <w:rsid w:val="00791D9E"/>
    <w:rsid w:val="007924AB"/>
    <w:rsid w:val="007B67EE"/>
    <w:rsid w:val="007C095C"/>
    <w:rsid w:val="007C0E96"/>
    <w:rsid w:val="007C30C4"/>
    <w:rsid w:val="007C4B00"/>
    <w:rsid w:val="007F6F59"/>
    <w:rsid w:val="008014F7"/>
    <w:rsid w:val="00813047"/>
    <w:rsid w:val="00815EF3"/>
    <w:rsid w:val="00820A13"/>
    <w:rsid w:val="00820BAE"/>
    <w:rsid w:val="008370B8"/>
    <w:rsid w:val="008415F7"/>
    <w:rsid w:val="008430DD"/>
    <w:rsid w:val="00845E63"/>
    <w:rsid w:val="0085063F"/>
    <w:rsid w:val="00854A38"/>
    <w:rsid w:val="00866EE0"/>
    <w:rsid w:val="008758AC"/>
    <w:rsid w:val="0089185D"/>
    <w:rsid w:val="008948C2"/>
    <w:rsid w:val="00896592"/>
    <w:rsid w:val="008A0F7A"/>
    <w:rsid w:val="008A6DC1"/>
    <w:rsid w:val="008B1C85"/>
    <w:rsid w:val="008B3155"/>
    <w:rsid w:val="008B53F8"/>
    <w:rsid w:val="008B6701"/>
    <w:rsid w:val="008B758C"/>
    <w:rsid w:val="008B7D61"/>
    <w:rsid w:val="008C189D"/>
    <w:rsid w:val="008D09B0"/>
    <w:rsid w:val="008D2A61"/>
    <w:rsid w:val="008D5134"/>
    <w:rsid w:val="008E5B02"/>
    <w:rsid w:val="008F6A44"/>
    <w:rsid w:val="0091227C"/>
    <w:rsid w:val="00920254"/>
    <w:rsid w:val="009202B2"/>
    <w:rsid w:val="00923D04"/>
    <w:rsid w:val="00937733"/>
    <w:rsid w:val="009553F8"/>
    <w:rsid w:val="00960E8C"/>
    <w:rsid w:val="00964E59"/>
    <w:rsid w:val="00970124"/>
    <w:rsid w:val="0099440A"/>
    <w:rsid w:val="009956A4"/>
    <w:rsid w:val="009B3FDB"/>
    <w:rsid w:val="009E1E15"/>
    <w:rsid w:val="009F4CE9"/>
    <w:rsid w:val="00A0647C"/>
    <w:rsid w:val="00A0697B"/>
    <w:rsid w:val="00A06F27"/>
    <w:rsid w:val="00A102EF"/>
    <w:rsid w:val="00A217BD"/>
    <w:rsid w:val="00A239E7"/>
    <w:rsid w:val="00A25FA0"/>
    <w:rsid w:val="00A26A32"/>
    <w:rsid w:val="00A26ABB"/>
    <w:rsid w:val="00A469D9"/>
    <w:rsid w:val="00A503D8"/>
    <w:rsid w:val="00A51C6C"/>
    <w:rsid w:val="00A628F8"/>
    <w:rsid w:val="00A64646"/>
    <w:rsid w:val="00A87588"/>
    <w:rsid w:val="00A910C2"/>
    <w:rsid w:val="00A9126B"/>
    <w:rsid w:val="00AA4D7F"/>
    <w:rsid w:val="00AB6992"/>
    <w:rsid w:val="00AB6ADB"/>
    <w:rsid w:val="00AB6B1F"/>
    <w:rsid w:val="00AC504C"/>
    <w:rsid w:val="00AC7011"/>
    <w:rsid w:val="00AD7C72"/>
    <w:rsid w:val="00AE0465"/>
    <w:rsid w:val="00AE4329"/>
    <w:rsid w:val="00AF136B"/>
    <w:rsid w:val="00AF383D"/>
    <w:rsid w:val="00AF7AF3"/>
    <w:rsid w:val="00B01383"/>
    <w:rsid w:val="00B019D2"/>
    <w:rsid w:val="00B15E70"/>
    <w:rsid w:val="00B16767"/>
    <w:rsid w:val="00B211DD"/>
    <w:rsid w:val="00B2343B"/>
    <w:rsid w:val="00B24BE2"/>
    <w:rsid w:val="00B33678"/>
    <w:rsid w:val="00B37332"/>
    <w:rsid w:val="00B4168F"/>
    <w:rsid w:val="00B43E2A"/>
    <w:rsid w:val="00B54896"/>
    <w:rsid w:val="00B600E5"/>
    <w:rsid w:val="00B67AA0"/>
    <w:rsid w:val="00B97974"/>
    <w:rsid w:val="00BA0B8D"/>
    <w:rsid w:val="00BA326A"/>
    <w:rsid w:val="00BA7B54"/>
    <w:rsid w:val="00BB0E04"/>
    <w:rsid w:val="00BB21A6"/>
    <w:rsid w:val="00BB63D7"/>
    <w:rsid w:val="00BB66B6"/>
    <w:rsid w:val="00BC00E2"/>
    <w:rsid w:val="00BC259F"/>
    <w:rsid w:val="00BC56FA"/>
    <w:rsid w:val="00BD0F4C"/>
    <w:rsid w:val="00BD6E35"/>
    <w:rsid w:val="00BE0724"/>
    <w:rsid w:val="00BE3664"/>
    <w:rsid w:val="00C04131"/>
    <w:rsid w:val="00C21F8F"/>
    <w:rsid w:val="00C2472D"/>
    <w:rsid w:val="00C24F52"/>
    <w:rsid w:val="00C270C5"/>
    <w:rsid w:val="00C31836"/>
    <w:rsid w:val="00C336DC"/>
    <w:rsid w:val="00C40A17"/>
    <w:rsid w:val="00C56C46"/>
    <w:rsid w:val="00C623BD"/>
    <w:rsid w:val="00C62546"/>
    <w:rsid w:val="00C62FA8"/>
    <w:rsid w:val="00C65D3B"/>
    <w:rsid w:val="00C66112"/>
    <w:rsid w:val="00C6618D"/>
    <w:rsid w:val="00C67C9C"/>
    <w:rsid w:val="00C70A71"/>
    <w:rsid w:val="00C753CF"/>
    <w:rsid w:val="00C75B91"/>
    <w:rsid w:val="00C801D2"/>
    <w:rsid w:val="00C81A37"/>
    <w:rsid w:val="00C832F2"/>
    <w:rsid w:val="00C85B7B"/>
    <w:rsid w:val="00C9179A"/>
    <w:rsid w:val="00C94AD8"/>
    <w:rsid w:val="00C95F09"/>
    <w:rsid w:val="00C975DD"/>
    <w:rsid w:val="00CA22E9"/>
    <w:rsid w:val="00CA5870"/>
    <w:rsid w:val="00CB3AAD"/>
    <w:rsid w:val="00CB6CB9"/>
    <w:rsid w:val="00CC50A7"/>
    <w:rsid w:val="00CC5F4E"/>
    <w:rsid w:val="00CD0564"/>
    <w:rsid w:val="00CF1866"/>
    <w:rsid w:val="00D0257F"/>
    <w:rsid w:val="00D23F25"/>
    <w:rsid w:val="00D540E1"/>
    <w:rsid w:val="00D56C14"/>
    <w:rsid w:val="00D63C09"/>
    <w:rsid w:val="00D7061B"/>
    <w:rsid w:val="00D7591A"/>
    <w:rsid w:val="00D86DC8"/>
    <w:rsid w:val="00D92CAD"/>
    <w:rsid w:val="00D96BF7"/>
    <w:rsid w:val="00DA7D57"/>
    <w:rsid w:val="00DB6FE3"/>
    <w:rsid w:val="00DC62A6"/>
    <w:rsid w:val="00DC69F8"/>
    <w:rsid w:val="00DC7055"/>
    <w:rsid w:val="00DE0EA9"/>
    <w:rsid w:val="00DF0336"/>
    <w:rsid w:val="00DF0CC0"/>
    <w:rsid w:val="00DF24F5"/>
    <w:rsid w:val="00E01990"/>
    <w:rsid w:val="00E06B6E"/>
    <w:rsid w:val="00E140A2"/>
    <w:rsid w:val="00E146EC"/>
    <w:rsid w:val="00E17BB6"/>
    <w:rsid w:val="00E17E12"/>
    <w:rsid w:val="00E22078"/>
    <w:rsid w:val="00E32153"/>
    <w:rsid w:val="00E45C57"/>
    <w:rsid w:val="00E527DA"/>
    <w:rsid w:val="00E54663"/>
    <w:rsid w:val="00E6195A"/>
    <w:rsid w:val="00E62D00"/>
    <w:rsid w:val="00E801B6"/>
    <w:rsid w:val="00E9680D"/>
    <w:rsid w:val="00EB730C"/>
    <w:rsid w:val="00ED0209"/>
    <w:rsid w:val="00ED1929"/>
    <w:rsid w:val="00ED5AAE"/>
    <w:rsid w:val="00EE0376"/>
    <w:rsid w:val="00EE1256"/>
    <w:rsid w:val="00EE370E"/>
    <w:rsid w:val="00EE4BC7"/>
    <w:rsid w:val="00EE69CE"/>
    <w:rsid w:val="00EF0B80"/>
    <w:rsid w:val="00EF2B86"/>
    <w:rsid w:val="00F044C7"/>
    <w:rsid w:val="00F05C3B"/>
    <w:rsid w:val="00F071F1"/>
    <w:rsid w:val="00F078C1"/>
    <w:rsid w:val="00F10458"/>
    <w:rsid w:val="00F126CC"/>
    <w:rsid w:val="00F15F3F"/>
    <w:rsid w:val="00F318A6"/>
    <w:rsid w:val="00F52425"/>
    <w:rsid w:val="00F5658F"/>
    <w:rsid w:val="00F673EF"/>
    <w:rsid w:val="00F70C4E"/>
    <w:rsid w:val="00F72F96"/>
    <w:rsid w:val="00F75308"/>
    <w:rsid w:val="00FA7292"/>
    <w:rsid w:val="00FB0272"/>
    <w:rsid w:val="00FB7D17"/>
    <w:rsid w:val="00FC0432"/>
    <w:rsid w:val="00FD320E"/>
    <w:rsid w:val="00FD7D5A"/>
    <w:rsid w:val="00FE2720"/>
    <w:rsid w:val="00FF7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E257-6C70-45D1-8D73-C6025E09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USER</cp:lastModifiedBy>
  <cp:revision>7</cp:revision>
  <cp:lastPrinted>2015-04-17T07:07:00Z</cp:lastPrinted>
  <dcterms:created xsi:type="dcterms:W3CDTF">2015-04-14T09:59:00Z</dcterms:created>
  <dcterms:modified xsi:type="dcterms:W3CDTF">2015-05-21T05:21:00Z</dcterms:modified>
</cp:coreProperties>
</file>